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30/65-2026-064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Fertigteil-Fassade/Klinkerarbeiten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Klinkerarbeiten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